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6A" w:rsidRDefault="00166B6A" w:rsidP="00865832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E5F6C" wp14:editId="0B4F6B7C">
                <wp:simplePos x="0" y="0"/>
                <wp:positionH relativeFrom="column">
                  <wp:posOffset>-1348740</wp:posOffset>
                </wp:positionH>
                <wp:positionV relativeFrom="paragraph">
                  <wp:posOffset>-180340</wp:posOffset>
                </wp:positionV>
                <wp:extent cx="1828800" cy="4572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6A" w:rsidRDefault="00166B6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Agrupamento de Escolas de Paião</w:t>
                            </w:r>
                          </w:p>
                          <w:p w:rsidR="00166B6A" w:rsidRDefault="00166B6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Cod</w:t>
                            </w:r>
                            <w:proofErr w:type="spellEnd"/>
                            <w:r>
                              <w:rPr>
                                <w:sz w:val="14"/>
                              </w:rPr>
                              <w:t>. 161378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06.2pt;margin-top:-14.2pt;width:2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" filled="f" stroked="f">
                <v:textbox>
                  <w:txbxContent>
                    <w:p w:rsidR="00166B6A" w:rsidRDefault="00166B6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Agrupamento de Escolas de Paião</w:t>
                      </w:r>
                    </w:p>
                    <w:p w:rsidR="00166B6A" w:rsidRDefault="00166B6A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sz w:val="14"/>
                        </w:rPr>
                        <w:t>Cod</w:t>
                      </w:r>
                      <w:proofErr w:type="spellEnd"/>
                      <w:r>
                        <w:rPr>
                          <w:sz w:val="14"/>
                        </w:rPr>
                        <w:t>. 161378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pt-PT"/>
        </w:rPr>
        <w:drawing>
          <wp:anchor distT="0" distB="0" distL="114300" distR="114300" simplePos="0" relativeHeight="251659264" behindDoc="0" locked="0" layoutInCell="1" allowOverlap="0" wp14:anchorId="07999F73" wp14:editId="2B86BDA5">
            <wp:simplePos x="0" y="0"/>
            <wp:positionH relativeFrom="column">
              <wp:posOffset>-19050</wp:posOffset>
            </wp:positionH>
            <wp:positionV relativeFrom="paragraph">
              <wp:posOffset>163830</wp:posOffset>
            </wp:positionV>
            <wp:extent cx="952500" cy="1171575"/>
            <wp:effectExtent l="0" t="0" r="0" b="9525"/>
            <wp:wrapSquare wrapText="bothSides"/>
            <wp:docPr id="2" name="Imagem 2" descr="logo agrupamento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grupamento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701AA" wp14:editId="12E7C32F">
                <wp:simplePos x="0" y="0"/>
                <wp:positionH relativeFrom="column">
                  <wp:posOffset>-1409700</wp:posOffset>
                </wp:positionH>
                <wp:positionV relativeFrom="paragraph">
                  <wp:posOffset>1419225</wp:posOffset>
                </wp:positionV>
                <wp:extent cx="1958340" cy="457200"/>
                <wp:effectExtent l="0" t="0" r="381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B6A" w:rsidRDefault="00166B6A" w:rsidP="00C63DE8">
                            <w:pPr>
                              <w:pStyle w:val="Corpodetexto"/>
                            </w:pPr>
                            <w:r>
                              <w:t>Direção-Geral dos Estabelecimentos Escolares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-111pt;margin-top:111.75pt;width:154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" stroked="f">
                <v:textbox>
                  <w:txbxContent>
                    <w:p w:rsidR="00166B6A" w:rsidRDefault="00166B6A" w:rsidP="00C63DE8">
                      <w:pPr>
                        <w:pStyle w:val="Corpodetexto"/>
                      </w:pPr>
                      <w:r>
                        <w:t>Direção-Geral dos Estabelecimentos Escolares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pt-PT"/>
        </w:rPr>
        <w:drawing>
          <wp:anchor distT="0" distB="0" distL="114300" distR="114300" simplePos="0" relativeHeight="251661312" behindDoc="0" locked="0" layoutInCell="1" allowOverlap="1" wp14:anchorId="388F1C9B" wp14:editId="65494132">
            <wp:simplePos x="0" y="0"/>
            <wp:positionH relativeFrom="column">
              <wp:posOffset>-19050</wp:posOffset>
            </wp:positionH>
            <wp:positionV relativeFrom="paragraph">
              <wp:posOffset>-455295</wp:posOffset>
            </wp:positionV>
            <wp:extent cx="952500" cy="29273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B6A" w:rsidRDefault="00166B6A" w:rsidP="00865832">
      <w:pPr>
        <w:jc w:val="center"/>
        <w:rPr>
          <w:sz w:val="44"/>
          <w:szCs w:val="44"/>
        </w:rPr>
      </w:pPr>
    </w:p>
    <w:p w:rsidR="00166B6A" w:rsidRDefault="00166B6A" w:rsidP="00865832">
      <w:pPr>
        <w:jc w:val="center"/>
        <w:rPr>
          <w:sz w:val="44"/>
          <w:szCs w:val="44"/>
        </w:rPr>
      </w:pPr>
    </w:p>
    <w:p w:rsidR="00166B6A" w:rsidRPr="00B42C3B" w:rsidRDefault="00166B6A" w:rsidP="00865832">
      <w:pPr>
        <w:jc w:val="center"/>
        <w:rPr>
          <w:sz w:val="16"/>
          <w:szCs w:val="16"/>
        </w:rPr>
      </w:pPr>
    </w:p>
    <w:p w:rsidR="00525304" w:rsidRPr="00865832" w:rsidRDefault="00865832" w:rsidP="00865832">
      <w:pPr>
        <w:jc w:val="center"/>
        <w:rPr>
          <w:sz w:val="44"/>
          <w:szCs w:val="44"/>
        </w:rPr>
      </w:pPr>
      <w:r w:rsidRPr="00865832">
        <w:rPr>
          <w:sz w:val="44"/>
          <w:szCs w:val="44"/>
        </w:rPr>
        <w:t>Convite</w:t>
      </w:r>
    </w:p>
    <w:p w:rsidR="00865832" w:rsidRDefault="00865832"/>
    <w:p w:rsidR="00B42C3B" w:rsidRDefault="00865832" w:rsidP="00B42C3B">
      <w:pPr>
        <w:ind w:firstLine="708"/>
        <w:jc w:val="both"/>
      </w:pPr>
      <w:r>
        <w:t>Convidam-se todos os interessados a apresentar orçamento para o trajeto</w:t>
      </w:r>
      <w:r w:rsidR="00166B6A">
        <w:t xml:space="preserve"> constante do quadro em anexo, para o transporte de crianças com Necessidades Educativas Especiais, para a Escola EB1 das </w:t>
      </w:r>
      <w:proofErr w:type="spellStart"/>
      <w:r w:rsidR="00166B6A">
        <w:t>Regalheiras</w:t>
      </w:r>
      <w:proofErr w:type="spellEnd"/>
      <w:r w:rsidR="00166B6A">
        <w:t xml:space="preserve"> e EB 2, 3 Dr. Pedrosa Veríssimo.</w:t>
      </w:r>
    </w:p>
    <w:p w:rsidR="00166B6A" w:rsidRDefault="00166B6A" w:rsidP="00166B6A">
      <w:pPr>
        <w:ind w:firstLine="708"/>
        <w:jc w:val="both"/>
      </w:pPr>
      <w:r>
        <w:t>O prazo para a entrega dos orçamentos (em mão ou email) é o dia 25 de julho de 2018, pelas 16h30m.</w:t>
      </w:r>
    </w:p>
    <w:p w:rsidR="00B42C3B" w:rsidRDefault="00B42C3B" w:rsidP="00B42C3B">
      <w:pPr>
        <w:jc w:val="both"/>
      </w:pPr>
      <w:r>
        <w:tab/>
        <w:t>Chama-se a atenção que todos os candidatos devem cumprir os requisitos exigidos na Lei nº 13/2006, de 17 de abril (em anexo).</w:t>
      </w:r>
    </w:p>
    <w:p w:rsidR="00B42C3B" w:rsidRDefault="00B42C3B" w:rsidP="00B42C3B">
      <w:pPr>
        <w:rPr>
          <w:b/>
          <w:sz w:val="24"/>
          <w:szCs w:val="24"/>
        </w:rPr>
      </w:pPr>
    </w:p>
    <w:p w:rsidR="00B42C3B" w:rsidRPr="00B42C3B" w:rsidRDefault="00B42C3B" w:rsidP="00B42C3B">
      <w:pPr>
        <w:rPr>
          <w:b/>
          <w:sz w:val="24"/>
          <w:szCs w:val="24"/>
        </w:rPr>
      </w:pPr>
      <w:r w:rsidRPr="00B42C3B">
        <w:rPr>
          <w:b/>
          <w:sz w:val="24"/>
          <w:szCs w:val="24"/>
        </w:rPr>
        <w:t>Nome da empresa:</w:t>
      </w:r>
    </w:p>
    <w:p w:rsidR="00B42C3B" w:rsidRPr="00B42C3B" w:rsidRDefault="00B42C3B" w:rsidP="00B42C3B">
      <w:pPr>
        <w:rPr>
          <w:b/>
          <w:sz w:val="24"/>
          <w:szCs w:val="24"/>
        </w:rPr>
      </w:pPr>
      <w:r w:rsidRPr="00B42C3B">
        <w:rPr>
          <w:b/>
          <w:sz w:val="24"/>
          <w:szCs w:val="24"/>
        </w:rPr>
        <w:t>Contribuinte:</w:t>
      </w:r>
    </w:p>
    <w:p w:rsidR="00B42C3B" w:rsidRPr="00B42C3B" w:rsidRDefault="00B42C3B" w:rsidP="00B42C3B">
      <w:pPr>
        <w:rPr>
          <w:b/>
          <w:sz w:val="24"/>
          <w:szCs w:val="24"/>
        </w:rPr>
      </w:pPr>
      <w:r w:rsidRPr="00B42C3B">
        <w:rPr>
          <w:b/>
          <w:sz w:val="24"/>
          <w:szCs w:val="24"/>
        </w:rPr>
        <w:t>Sede:</w:t>
      </w:r>
    </w:p>
    <w:p w:rsidR="00B42C3B" w:rsidRPr="00B42C3B" w:rsidRDefault="00B42C3B" w:rsidP="00B42C3B">
      <w:pPr>
        <w:rPr>
          <w:b/>
          <w:sz w:val="24"/>
          <w:szCs w:val="24"/>
        </w:rPr>
      </w:pPr>
      <w:r w:rsidRPr="00B42C3B">
        <w:rPr>
          <w:b/>
          <w:sz w:val="24"/>
          <w:szCs w:val="24"/>
        </w:rPr>
        <w:t>Telefone para contato:</w:t>
      </w:r>
    </w:p>
    <w:tbl>
      <w:tblPr>
        <w:tblStyle w:val="Tabelacomgrelha"/>
        <w:tblW w:w="8621" w:type="dxa"/>
        <w:tblLook w:val="04A0" w:firstRow="1" w:lastRow="0" w:firstColumn="1" w:lastColumn="0" w:noHBand="0" w:noVBand="1"/>
      </w:tblPr>
      <w:tblGrid>
        <w:gridCol w:w="4368"/>
        <w:gridCol w:w="1559"/>
        <w:gridCol w:w="1407"/>
        <w:gridCol w:w="1287"/>
      </w:tblGrid>
      <w:tr w:rsidR="00B42C3B" w:rsidRPr="00624FD7" w:rsidTr="00B42C3B">
        <w:tc>
          <w:tcPr>
            <w:tcW w:w="4368" w:type="dxa"/>
            <w:vAlign w:val="center"/>
          </w:tcPr>
          <w:p w:rsidR="00B42C3B" w:rsidRPr="006C2CDB" w:rsidRDefault="00B42C3B" w:rsidP="003B563E">
            <w:pPr>
              <w:jc w:val="center"/>
            </w:pPr>
            <w:r w:rsidRPr="006C2CDB">
              <w:t>Residência Aluno/Escola</w:t>
            </w:r>
          </w:p>
        </w:tc>
        <w:tc>
          <w:tcPr>
            <w:tcW w:w="1559" w:type="dxa"/>
            <w:vAlign w:val="center"/>
          </w:tcPr>
          <w:p w:rsidR="00B42C3B" w:rsidRPr="006C2CDB" w:rsidRDefault="00B42C3B" w:rsidP="003B563E">
            <w:pPr>
              <w:jc w:val="center"/>
            </w:pPr>
            <w:r w:rsidRPr="006C2CDB">
              <w:t>Preço Km</w:t>
            </w:r>
          </w:p>
          <w:p w:rsidR="00B42C3B" w:rsidRPr="006C2CDB" w:rsidRDefault="00B42C3B" w:rsidP="003B563E">
            <w:pPr>
              <w:jc w:val="center"/>
            </w:pPr>
            <w:proofErr w:type="gramStart"/>
            <w:r w:rsidRPr="006C2CDB">
              <w:t>c</w:t>
            </w:r>
            <w:proofErr w:type="gramEnd"/>
            <w:r w:rsidRPr="006C2CDB">
              <w:t>/Iva</w:t>
            </w:r>
          </w:p>
        </w:tc>
        <w:tc>
          <w:tcPr>
            <w:tcW w:w="1407" w:type="dxa"/>
            <w:vAlign w:val="center"/>
          </w:tcPr>
          <w:p w:rsidR="00B42C3B" w:rsidRPr="006C2CDB" w:rsidRDefault="00B42C3B" w:rsidP="003B563E">
            <w:pPr>
              <w:jc w:val="center"/>
            </w:pPr>
            <w:r w:rsidRPr="006C2CDB">
              <w:t>Total</w:t>
            </w:r>
          </w:p>
          <w:p w:rsidR="00B42C3B" w:rsidRPr="006C2CDB" w:rsidRDefault="00B42C3B" w:rsidP="003B563E">
            <w:pPr>
              <w:jc w:val="center"/>
            </w:pPr>
            <w:r w:rsidRPr="006C2CDB">
              <w:t>Km/dia</w:t>
            </w:r>
          </w:p>
        </w:tc>
        <w:tc>
          <w:tcPr>
            <w:tcW w:w="1287" w:type="dxa"/>
            <w:vAlign w:val="center"/>
          </w:tcPr>
          <w:p w:rsidR="00B42C3B" w:rsidRPr="006C2CDB" w:rsidRDefault="00B42C3B" w:rsidP="003B563E">
            <w:pPr>
              <w:jc w:val="center"/>
            </w:pPr>
            <w:r w:rsidRPr="006C2CDB">
              <w:t>Preço</w:t>
            </w:r>
          </w:p>
          <w:p w:rsidR="00B42C3B" w:rsidRPr="006C2CDB" w:rsidRDefault="00B42C3B" w:rsidP="003B563E">
            <w:pPr>
              <w:jc w:val="center"/>
            </w:pPr>
            <w:r w:rsidRPr="006C2CDB">
              <w:t>Total/dia</w:t>
            </w:r>
          </w:p>
        </w:tc>
      </w:tr>
      <w:tr w:rsidR="00B42C3B" w:rsidTr="00B42C3B">
        <w:tc>
          <w:tcPr>
            <w:tcW w:w="4368" w:type="dxa"/>
            <w:vAlign w:val="center"/>
          </w:tcPr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  <w:r w:rsidRPr="00B42C3B">
              <w:rPr>
                <w:b/>
                <w:sz w:val="16"/>
                <w:szCs w:val="16"/>
              </w:rPr>
              <w:t xml:space="preserve">Rua da Fonte Presa – Helenos </w:t>
            </w:r>
          </w:p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  <w:r w:rsidRPr="00B42C3B">
              <w:rPr>
                <w:b/>
                <w:sz w:val="16"/>
                <w:szCs w:val="16"/>
              </w:rPr>
              <w:t>3105-112-Ilha</w:t>
            </w:r>
          </w:p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  <w:r w:rsidRPr="00B42C3B">
              <w:rPr>
                <w:b/>
                <w:sz w:val="16"/>
                <w:szCs w:val="16"/>
              </w:rPr>
              <w:t xml:space="preserve">Rua da Carvalheira – Cavadas </w:t>
            </w:r>
          </w:p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  <w:r w:rsidRPr="00B42C3B">
              <w:rPr>
                <w:b/>
                <w:sz w:val="16"/>
                <w:szCs w:val="16"/>
              </w:rPr>
              <w:t>3105-065 Louriçal</w:t>
            </w:r>
          </w:p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  <w:r w:rsidRPr="00B42C3B">
              <w:rPr>
                <w:b/>
                <w:sz w:val="16"/>
                <w:szCs w:val="16"/>
              </w:rPr>
              <w:t>Para</w:t>
            </w:r>
          </w:p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  <w:r w:rsidRPr="00B42C3B">
              <w:rPr>
                <w:b/>
                <w:sz w:val="16"/>
                <w:szCs w:val="16"/>
              </w:rPr>
              <w:t xml:space="preserve">EB1 </w:t>
            </w:r>
            <w:proofErr w:type="spellStart"/>
            <w:r w:rsidRPr="00B42C3B">
              <w:rPr>
                <w:b/>
                <w:sz w:val="16"/>
                <w:szCs w:val="16"/>
              </w:rPr>
              <w:t>Regalheiras</w:t>
            </w:r>
            <w:proofErr w:type="spellEnd"/>
            <w:r w:rsidRPr="00B42C3B">
              <w:rPr>
                <w:b/>
                <w:sz w:val="16"/>
                <w:szCs w:val="16"/>
              </w:rPr>
              <w:t xml:space="preserve"> com passagem pela EB2,3 Paião (vice-versa)</w:t>
            </w:r>
          </w:p>
        </w:tc>
        <w:tc>
          <w:tcPr>
            <w:tcW w:w="1559" w:type="dxa"/>
            <w:vAlign w:val="center"/>
          </w:tcPr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2C3B" w:rsidTr="00B42C3B">
        <w:tc>
          <w:tcPr>
            <w:tcW w:w="4368" w:type="dxa"/>
            <w:vAlign w:val="center"/>
          </w:tcPr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  <w:r w:rsidRPr="00B42C3B">
              <w:rPr>
                <w:b/>
                <w:sz w:val="16"/>
                <w:szCs w:val="16"/>
              </w:rPr>
              <w:t xml:space="preserve">Rua da Carvalheira – Cavadas </w:t>
            </w:r>
          </w:p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  <w:r w:rsidRPr="00B42C3B">
              <w:rPr>
                <w:b/>
                <w:sz w:val="16"/>
                <w:szCs w:val="16"/>
              </w:rPr>
              <w:t>3105-065 Louriçal</w:t>
            </w:r>
          </w:p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  <w:r w:rsidRPr="00B42C3B">
              <w:rPr>
                <w:b/>
                <w:sz w:val="16"/>
                <w:szCs w:val="16"/>
              </w:rPr>
              <w:t>Para</w:t>
            </w:r>
          </w:p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  <w:r w:rsidRPr="00B42C3B">
              <w:rPr>
                <w:b/>
                <w:sz w:val="16"/>
                <w:szCs w:val="16"/>
              </w:rPr>
              <w:t xml:space="preserve">EB1 </w:t>
            </w:r>
            <w:proofErr w:type="spellStart"/>
            <w:r w:rsidRPr="00B42C3B">
              <w:rPr>
                <w:b/>
                <w:sz w:val="16"/>
                <w:szCs w:val="16"/>
              </w:rPr>
              <w:t>Regalheiras</w:t>
            </w:r>
            <w:proofErr w:type="spellEnd"/>
            <w:r w:rsidRPr="00B42C3B">
              <w:rPr>
                <w:b/>
                <w:sz w:val="16"/>
                <w:szCs w:val="16"/>
              </w:rPr>
              <w:t xml:space="preserve"> (vice-versa)</w:t>
            </w:r>
          </w:p>
        </w:tc>
        <w:tc>
          <w:tcPr>
            <w:tcW w:w="1559" w:type="dxa"/>
            <w:vAlign w:val="center"/>
          </w:tcPr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2C3B" w:rsidTr="00B42C3B">
        <w:tc>
          <w:tcPr>
            <w:tcW w:w="4368" w:type="dxa"/>
            <w:vAlign w:val="center"/>
          </w:tcPr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  <w:r w:rsidRPr="00B42C3B">
              <w:rPr>
                <w:b/>
                <w:sz w:val="16"/>
                <w:szCs w:val="16"/>
              </w:rPr>
              <w:t xml:space="preserve">Rua da Fonte Presa – Helenos </w:t>
            </w:r>
          </w:p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  <w:r w:rsidRPr="00B42C3B">
              <w:rPr>
                <w:b/>
                <w:sz w:val="16"/>
                <w:szCs w:val="16"/>
              </w:rPr>
              <w:t>3105-112-Ilha</w:t>
            </w:r>
          </w:p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  <w:r w:rsidRPr="00B42C3B">
              <w:rPr>
                <w:b/>
                <w:sz w:val="16"/>
                <w:szCs w:val="16"/>
              </w:rPr>
              <w:t>Para</w:t>
            </w:r>
          </w:p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  <w:r w:rsidRPr="00B42C3B">
              <w:rPr>
                <w:b/>
                <w:sz w:val="16"/>
                <w:szCs w:val="16"/>
              </w:rPr>
              <w:t>EB2,3 Paião (vice-versa)</w:t>
            </w:r>
          </w:p>
        </w:tc>
        <w:tc>
          <w:tcPr>
            <w:tcW w:w="1559" w:type="dxa"/>
            <w:vAlign w:val="center"/>
          </w:tcPr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:rsidR="00B42C3B" w:rsidRPr="00B42C3B" w:rsidRDefault="00B42C3B" w:rsidP="003B563E">
            <w:pPr>
              <w:jc w:val="center"/>
              <w:rPr>
                <w:b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B42C3B" w:rsidRDefault="00B42C3B" w:rsidP="00166B6A">
      <w:pPr>
        <w:ind w:firstLine="708"/>
        <w:jc w:val="both"/>
      </w:pPr>
    </w:p>
    <w:p w:rsidR="00166B6A" w:rsidRDefault="00166B6A" w:rsidP="00166B6A">
      <w:pPr>
        <w:ind w:firstLine="708"/>
        <w:jc w:val="both"/>
      </w:pPr>
      <w:r>
        <w:t>A Diretora,</w:t>
      </w:r>
    </w:p>
    <w:p w:rsidR="00166B6A" w:rsidRDefault="00166B6A" w:rsidP="00166B6A">
      <w:pPr>
        <w:ind w:firstLine="708"/>
        <w:jc w:val="both"/>
      </w:pPr>
      <w:r>
        <w:t>Ana Paula Guimarães Simões Carrito</w:t>
      </w:r>
    </w:p>
    <w:sectPr w:rsidR="00166B6A" w:rsidSect="00B42C3B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32"/>
    <w:rsid w:val="000F0A94"/>
    <w:rsid w:val="00166B6A"/>
    <w:rsid w:val="00423C07"/>
    <w:rsid w:val="006C2CDB"/>
    <w:rsid w:val="00865832"/>
    <w:rsid w:val="00B4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semiHidden/>
    <w:rsid w:val="00166B6A"/>
    <w:pPr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166B6A"/>
    <w:rPr>
      <w:rFonts w:ascii="Times New Roman" w:eastAsia="Times New Roman" w:hAnsi="Times New Roman" w:cs="Times New Roman"/>
      <w:sz w:val="14"/>
      <w:szCs w:val="24"/>
      <w:lang w:eastAsia="pt-PT"/>
    </w:rPr>
  </w:style>
  <w:style w:type="table" w:styleId="Tabelacomgrelha">
    <w:name w:val="Table Grid"/>
    <w:basedOn w:val="Tabelanormal"/>
    <w:uiPriority w:val="59"/>
    <w:rsid w:val="00B4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semiHidden/>
    <w:rsid w:val="00166B6A"/>
    <w:pPr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166B6A"/>
    <w:rPr>
      <w:rFonts w:ascii="Times New Roman" w:eastAsia="Times New Roman" w:hAnsi="Times New Roman" w:cs="Times New Roman"/>
      <w:sz w:val="14"/>
      <w:szCs w:val="24"/>
      <w:lang w:eastAsia="pt-PT"/>
    </w:rPr>
  </w:style>
  <w:style w:type="table" w:styleId="Tabelacomgrelha">
    <w:name w:val="Table Grid"/>
    <w:basedOn w:val="Tabelanormal"/>
    <w:uiPriority w:val="59"/>
    <w:rsid w:val="00B4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</cp:revision>
  <dcterms:created xsi:type="dcterms:W3CDTF">2018-07-20T13:09:00Z</dcterms:created>
  <dcterms:modified xsi:type="dcterms:W3CDTF">2018-07-20T13:38:00Z</dcterms:modified>
</cp:coreProperties>
</file>